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5D5E" w14:textId="77777777" w:rsidR="00B123C6" w:rsidRPr="002D56D3" w:rsidRDefault="00B123C6" w:rsidP="00B123C6">
      <w:pPr>
        <w:pStyle w:val="ad"/>
        <w:snapToGrid w:val="0"/>
        <w:spacing w:line="480" w:lineRule="exact"/>
        <w:ind w:firstLine="175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8"/>
        </w:rPr>
      </w:pPr>
      <w:r w:rsidRPr="002D56D3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8"/>
        </w:rPr>
        <w:t>教育部國民及學前教育署補助</w:t>
      </w:r>
    </w:p>
    <w:p w14:paraId="5CA5AD26" w14:textId="77777777" w:rsidR="00B123C6" w:rsidRPr="002D56D3" w:rsidRDefault="00B123C6" w:rsidP="00B123C6">
      <w:pPr>
        <w:pStyle w:val="ad"/>
        <w:snapToGrid w:val="0"/>
        <w:spacing w:line="480" w:lineRule="exact"/>
        <w:ind w:left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8"/>
        </w:rPr>
        <w:t>_____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8"/>
        </w:rPr>
        <w:t>學年度高級中等學校</w:t>
      </w:r>
      <w:r w:rsidRPr="002D56D3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8"/>
        </w:rPr>
        <w:t>英語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8"/>
        </w:rPr>
        <w:t>文課程</w:t>
      </w:r>
      <w:r w:rsidRPr="002D56D3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8"/>
        </w:rPr>
        <w:t>全英語授課計畫</w:t>
      </w:r>
    </w:p>
    <w:p w14:paraId="5AF06804" w14:textId="77777777" w:rsidR="00B123C6" w:rsidRPr="007A06F3" w:rsidRDefault="00B123C6" w:rsidP="00B123C6">
      <w:pPr>
        <w:pStyle w:val="ad"/>
        <w:snapToGrid w:val="0"/>
        <w:spacing w:line="480" w:lineRule="exact"/>
        <w:ind w:firstLine="175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A06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高中</w:t>
      </w:r>
      <w:r w:rsidRPr="007A06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英語</w:t>
      </w:r>
      <w:r w:rsidRPr="007A06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</w:t>
      </w:r>
      <w:r w:rsidRPr="007A06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</w:t>
      </w:r>
      <w:r w:rsidRPr="007A06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程</w:t>
      </w:r>
      <w:r w:rsidRPr="007A06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全英語授課教案設計</w:t>
      </w:r>
    </w:p>
    <w:p w14:paraId="53D339CB" w14:textId="77777777" w:rsidR="00B123C6" w:rsidRPr="007A06F3" w:rsidRDefault="00B123C6" w:rsidP="00B123C6">
      <w:pPr>
        <w:pStyle w:val="ad"/>
        <w:snapToGrid w:val="0"/>
        <w:spacing w:line="480" w:lineRule="exact"/>
        <w:ind w:left="176" w:firstLine="176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A06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Teaching English </w:t>
      </w:r>
      <w:r w:rsidRPr="007A06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T</w:t>
      </w:r>
      <w:r w:rsidRPr="007A06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hrough English (TETE) Lesson Plan 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410"/>
        <w:gridCol w:w="1559"/>
        <w:gridCol w:w="1275"/>
        <w:gridCol w:w="2278"/>
      </w:tblGrid>
      <w:tr w:rsidR="00B123C6" w:rsidRPr="002D56D3" w14:paraId="4771B34F" w14:textId="77777777" w:rsidTr="00AF6DAE">
        <w:trPr>
          <w:trHeight w:val="781"/>
          <w:jc w:val="center"/>
        </w:trPr>
        <w:tc>
          <w:tcPr>
            <w:tcW w:w="1838" w:type="dxa"/>
            <w:vAlign w:val="center"/>
          </w:tcPr>
          <w:p w14:paraId="695D0081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教案設計者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</w:p>
          <w:p w14:paraId="2FE933F3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服務學校</w:t>
            </w:r>
          </w:p>
          <w:p w14:paraId="207AB803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Teacher’s Name / Affiliation</w:t>
            </w:r>
          </w:p>
        </w:tc>
        <w:tc>
          <w:tcPr>
            <w:tcW w:w="7522" w:type="dxa"/>
            <w:gridSpan w:val="4"/>
            <w:vAlign w:val="center"/>
          </w:tcPr>
          <w:p w14:paraId="1EF2108D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71C3D6C9" w14:textId="77777777" w:rsidTr="00AF6DAE">
        <w:trPr>
          <w:trHeight w:val="781"/>
          <w:jc w:val="center"/>
        </w:trPr>
        <w:tc>
          <w:tcPr>
            <w:tcW w:w="1838" w:type="dxa"/>
            <w:vAlign w:val="center"/>
          </w:tcPr>
          <w:p w14:paraId="6FF8BF7A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教學單元</w:t>
            </w:r>
          </w:p>
          <w:p w14:paraId="34D6AD19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Topic of the Lesson</w:t>
            </w:r>
          </w:p>
        </w:tc>
        <w:tc>
          <w:tcPr>
            <w:tcW w:w="7522" w:type="dxa"/>
            <w:gridSpan w:val="4"/>
            <w:vAlign w:val="center"/>
          </w:tcPr>
          <w:p w14:paraId="2ABB62A3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2BBEE102" w14:textId="77777777" w:rsidTr="00AF6DAE">
        <w:trPr>
          <w:trHeight w:val="781"/>
          <w:jc w:val="center"/>
        </w:trPr>
        <w:tc>
          <w:tcPr>
            <w:tcW w:w="1838" w:type="dxa"/>
            <w:vAlign w:val="center"/>
          </w:tcPr>
          <w:p w14:paraId="0113D97B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教材來源</w:t>
            </w:r>
          </w:p>
          <w:p w14:paraId="718AEBEB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Source of Teaching Materials</w:t>
            </w:r>
          </w:p>
        </w:tc>
        <w:tc>
          <w:tcPr>
            <w:tcW w:w="7522" w:type="dxa"/>
            <w:gridSpan w:val="4"/>
            <w:vAlign w:val="center"/>
          </w:tcPr>
          <w:p w14:paraId="798984F7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4B11F658" w14:textId="77777777" w:rsidTr="00AF6DAE">
        <w:trPr>
          <w:trHeight w:val="781"/>
          <w:jc w:val="center"/>
        </w:trPr>
        <w:tc>
          <w:tcPr>
            <w:tcW w:w="1838" w:type="dxa"/>
            <w:vAlign w:val="center"/>
          </w:tcPr>
          <w:p w14:paraId="54CAC525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教學節數</w:t>
            </w:r>
          </w:p>
          <w:p w14:paraId="01F9F7DC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 Periods</w:t>
            </w:r>
          </w:p>
        </w:tc>
        <w:tc>
          <w:tcPr>
            <w:tcW w:w="7522" w:type="dxa"/>
            <w:gridSpan w:val="4"/>
            <w:vAlign w:val="center"/>
          </w:tcPr>
          <w:p w14:paraId="6DA6571C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本單元共＿＿＿＿節授課時間，本份教案針對第＿＿＿節詳述</w:t>
            </w:r>
          </w:p>
          <w:p w14:paraId="2168C31D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This unit will need ___ class periods. This lesson plan will focus on the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  <w:t>(1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</w:rPr>
              <w:t>st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  <w:t>, 2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</w:rPr>
              <w:t>nd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  <w:t>, …)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period.</w:t>
            </w:r>
          </w:p>
        </w:tc>
      </w:tr>
      <w:tr w:rsidR="00B123C6" w:rsidRPr="002D56D3" w14:paraId="29C1FFD0" w14:textId="77777777" w:rsidTr="00AF6DAE">
        <w:trPr>
          <w:trHeight w:val="781"/>
          <w:jc w:val="center"/>
        </w:trPr>
        <w:tc>
          <w:tcPr>
            <w:tcW w:w="1838" w:type="dxa"/>
            <w:vAlign w:val="center"/>
          </w:tcPr>
          <w:p w14:paraId="0B245A66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教學年級</w:t>
            </w:r>
          </w:p>
          <w:p w14:paraId="0CACB906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Students’ Grade Level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5942D6F9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43DE658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學生人數</w:t>
            </w:r>
          </w:p>
          <w:p w14:paraId="05BAC0A6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Number of Students</w:t>
            </w:r>
          </w:p>
        </w:tc>
        <w:tc>
          <w:tcPr>
            <w:tcW w:w="2278" w:type="dxa"/>
            <w:tcBorders>
              <w:bottom w:val="single" w:sz="4" w:space="0" w:color="000000" w:themeColor="text1"/>
            </w:tcBorders>
            <w:vAlign w:val="center"/>
          </w:tcPr>
          <w:p w14:paraId="687D4B63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2E371D6D" w14:textId="77777777" w:rsidTr="00AF6DAE">
        <w:trPr>
          <w:trHeight w:val="895"/>
          <w:jc w:val="center"/>
        </w:trPr>
        <w:tc>
          <w:tcPr>
            <w:tcW w:w="1838" w:type="dxa"/>
            <w:vAlign w:val="center"/>
          </w:tcPr>
          <w:p w14:paraId="127FA927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學校地區</w:t>
            </w:r>
          </w:p>
          <w:p w14:paraId="468907CC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1A141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School Area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11FCF3A8" w14:textId="77777777" w:rsidR="00B123C6" w:rsidRDefault="00B123C6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599555796"/>
                <w:placeholder>
                  <w:docPart w:val="C7E087E12F3E4471987225D39C9D329E"/>
                </w:placeholder>
                <w:docPartList>
                  <w:docPartGallery w:val="Quick Parts"/>
                </w:docPartList>
              </w:sdtPr>
              <w:sdtEndPr>
                <w:rPr>
                  <w:sz w:val="20"/>
                </w:rPr>
              </w:sdtEndPr>
              <w:sdtContent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id w:val="-1141875417"/>
                    <w15:color w:val="000000"/>
                    <w14:checkbox>
                      <w14:checked w14:val="0"/>
                      <w14:checkedState w14:val="25A0" w14:font="標楷體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都會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地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區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Downtown</w:t>
            </w:r>
          </w:p>
          <w:p w14:paraId="301C1FA4" w14:textId="77777777" w:rsidR="00B123C6" w:rsidRPr="002D56D3" w:rsidRDefault="00B123C6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219255152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遠地區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Rural Area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14:paraId="41F6A57A" w14:textId="77777777" w:rsidR="00B123C6" w:rsidRPr="009802E0" w:rsidRDefault="00B123C6" w:rsidP="00AF6DA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383853921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地區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＿＿＿＿</w:t>
            </w:r>
          </w:p>
        </w:tc>
      </w:tr>
      <w:tr w:rsidR="00B123C6" w:rsidRPr="002D56D3" w14:paraId="46029C25" w14:textId="77777777" w:rsidTr="00AF6DAE">
        <w:trPr>
          <w:jc w:val="center"/>
        </w:trPr>
        <w:tc>
          <w:tcPr>
            <w:tcW w:w="1838" w:type="dxa"/>
            <w:vAlign w:val="center"/>
          </w:tcPr>
          <w:p w14:paraId="1370ABDA" w14:textId="77777777" w:rsidR="00B123C6" w:rsidRPr="00317E78" w:rsidRDefault="00B123C6" w:rsidP="00AF6DAE">
            <w:pPr>
              <w:snapToGrid w:val="0"/>
              <w:jc w:val="center"/>
              <w:rPr>
                <w:rFonts w:ascii="Apple Color Emoji" w:eastAsia="標楷體" w:hAnsi="Apple Color Emoji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學生特質</w:t>
            </w:r>
          </w:p>
          <w:p w14:paraId="647D8816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補充說明</w:t>
            </w:r>
          </w:p>
          <w:p w14:paraId="3EDA8F2E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23404A3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Additional Student Characteristics</w:t>
            </w:r>
          </w:p>
        </w:tc>
        <w:tc>
          <w:tcPr>
            <w:tcW w:w="752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1B3B3B9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758954C5" w14:textId="77777777" w:rsidTr="00AF6DAE">
        <w:trPr>
          <w:jc w:val="center"/>
        </w:trPr>
        <w:tc>
          <w:tcPr>
            <w:tcW w:w="1838" w:type="dxa"/>
            <w:vAlign w:val="center"/>
          </w:tcPr>
          <w:p w14:paraId="6D2D0C68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教案設計亮點</w:t>
            </w:r>
          </w:p>
          <w:p w14:paraId="7441F13B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Highlights of the Lesson Plan</w:t>
            </w:r>
          </w:p>
        </w:tc>
        <w:tc>
          <w:tcPr>
            <w:tcW w:w="752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0D06397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274C31E1" w14:textId="77777777" w:rsidTr="00AF6DAE">
        <w:trPr>
          <w:trHeight w:val="352"/>
          <w:jc w:val="center"/>
        </w:trPr>
        <w:tc>
          <w:tcPr>
            <w:tcW w:w="1838" w:type="dxa"/>
            <w:vMerge w:val="restart"/>
            <w:vAlign w:val="center"/>
          </w:tcPr>
          <w:p w14:paraId="3085FD42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教學策略</w:t>
            </w:r>
          </w:p>
          <w:p w14:paraId="1F5191D7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（可複選）</w:t>
            </w:r>
          </w:p>
          <w:p w14:paraId="175495D0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Teaching Strategy</w:t>
            </w:r>
          </w:p>
          <w:p w14:paraId="23040297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ultiple choices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BE40CE8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</w:p>
          <w:p w14:paraId="26D00703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鷹架策略介紹請見附錄</w:t>
            </w:r>
          </w:p>
          <w:p w14:paraId="15A9B2C4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*Please refer to the appendix for an introduction to the scaffolding strategies.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2A3BD748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口語鷹架</w:t>
            </w:r>
          </w:p>
          <w:p w14:paraId="54BEA2F9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Verbal Scaffolding</w:t>
            </w:r>
          </w:p>
        </w:tc>
        <w:tc>
          <w:tcPr>
            <w:tcW w:w="51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07EFEAD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975598015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第一語言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First language</w:t>
            </w:r>
          </w:p>
          <w:p w14:paraId="12FD12FC" w14:textId="77777777" w:rsidR="00B123C6" w:rsidRPr="001A7C7E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664057287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簡易英語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Simplified English</w:t>
            </w:r>
          </w:p>
          <w:p w14:paraId="11CE02C0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272599961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＿＿＿＿＿＿＿＿＿＿</w:t>
            </w:r>
          </w:p>
        </w:tc>
      </w:tr>
      <w:tr w:rsidR="00B123C6" w:rsidRPr="002D56D3" w14:paraId="6E581983" w14:textId="77777777" w:rsidTr="00AF6DAE">
        <w:trPr>
          <w:trHeight w:val="351"/>
          <w:jc w:val="center"/>
        </w:trPr>
        <w:tc>
          <w:tcPr>
            <w:tcW w:w="1838" w:type="dxa"/>
            <w:vMerge/>
            <w:vAlign w:val="center"/>
          </w:tcPr>
          <w:p w14:paraId="31224C12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0BCD2562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程序鷹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架</w:t>
            </w:r>
          </w:p>
          <w:p w14:paraId="581FE815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Procedural Scaffolding</w:t>
            </w:r>
          </w:p>
        </w:tc>
        <w:tc>
          <w:tcPr>
            <w:tcW w:w="51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B175268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2089692009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合作學習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Cooperative Learning</w:t>
            </w:r>
          </w:p>
          <w:p w14:paraId="28C14563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030604703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示範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Modeling (e.g., teacher/student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modeling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98FA622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831714056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任務型教學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Task-based Learning</w:t>
            </w:r>
          </w:p>
          <w:p w14:paraId="36E51E8C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377541087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探究式教學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Inquiry-based Teaching</w:t>
            </w:r>
          </w:p>
          <w:p w14:paraId="0ED1C38B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54" w:left="37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(5E—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E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ngage, Explore, Explain, Extend/ Elaborate, Evaluate)</w:t>
            </w:r>
          </w:p>
          <w:p w14:paraId="20476771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033316638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＿＿＿＿＿＿＿＿＿＿</w:t>
            </w:r>
          </w:p>
        </w:tc>
      </w:tr>
      <w:tr w:rsidR="00B123C6" w:rsidRPr="002D56D3" w14:paraId="23B37FA9" w14:textId="77777777" w:rsidTr="00AF6DAE">
        <w:trPr>
          <w:trHeight w:val="351"/>
          <w:jc w:val="center"/>
        </w:trPr>
        <w:tc>
          <w:tcPr>
            <w:tcW w:w="1838" w:type="dxa"/>
            <w:vMerge/>
            <w:vAlign w:val="center"/>
          </w:tcPr>
          <w:p w14:paraId="44D7B106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21AF0587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教學鷹架</w:t>
            </w:r>
          </w:p>
          <w:p w14:paraId="5273D76C" w14:textId="77777777" w:rsidR="00B123C6" w:rsidRPr="002D56D3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Instructional Scaffolding</w:t>
            </w:r>
          </w:p>
        </w:tc>
        <w:tc>
          <w:tcPr>
            <w:tcW w:w="51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11C19BC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718101453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差異化教學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Differe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tiated Instruction</w:t>
            </w:r>
          </w:p>
          <w:p w14:paraId="6E14106B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968708414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多模態教學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Mul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imodality</w:t>
            </w:r>
          </w:p>
          <w:p w14:paraId="12C6D1E2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694194893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</w:rPr>
              <w:t>示範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Modeling (e.g., sample student work)</w:t>
            </w:r>
          </w:p>
          <w:p w14:paraId="706E8C10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70" w:hangingChars="154" w:hanging="37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433244735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</w:rPr>
              <w:t>理解型圖像式組織圖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Graphic Organizers for Comprehension (e.g., a Venn diagram)</w:t>
            </w:r>
          </w:p>
          <w:p w14:paraId="5C002E28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70" w:hangingChars="154" w:hanging="37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662378368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</w:rPr>
              <w:t>產出型圖像式組織圖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Graphic Organizers for Production (e.g., a mind map)</w:t>
            </w:r>
          </w:p>
          <w:p w14:paraId="0DF7A78D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5" w:hangingChars="148" w:hanging="355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2029606369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</w:rPr>
              <w:t>科技化融入英語教學</w:t>
            </w:r>
            <w:r w:rsidRPr="23404A3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Technology-Assisted Instruction</w:t>
            </w:r>
          </w:p>
          <w:p w14:paraId="70E378BA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5" w:hangingChars="148" w:hanging="355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472137905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學習輔助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如模板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D56D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56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Learning Support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(e.g.,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templates)</w:t>
            </w:r>
          </w:p>
          <w:p w14:paraId="619B73BA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253325230"/>
                <w15:color w:val="0000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Other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＿＿＿＿＿＿＿＿＿＿</w:t>
            </w:r>
          </w:p>
        </w:tc>
      </w:tr>
      <w:tr w:rsidR="00B123C6" w:rsidRPr="002D56D3" w14:paraId="55E1F9E1" w14:textId="77777777" w:rsidTr="00AF6DAE">
        <w:trPr>
          <w:trHeight w:val="616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38354F1C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核心素養</w:t>
            </w:r>
          </w:p>
          <w:p w14:paraId="7028C168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Core Competency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A39F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總綱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General Guidelines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B123C6" w:rsidRPr="002D56D3" w14:paraId="49C5FC31" w14:textId="77777777" w:rsidTr="00AF6DAE">
        <w:trPr>
          <w:trHeight w:val="616"/>
          <w:jc w:val="center"/>
        </w:trPr>
        <w:tc>
          <w:tcPr>
            <w:tcW w:w="1838" w:type="dxa"/>
            <w:vMerge/>
            <w:vAlign w:val="center"/>
          </w:tcPr>
          <w:p w14:paraId="593C14E3" w14:textId="77777777" w:rsidR="00B123C6" w:rsidRPr="002D56D3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4BC" w14:textId="77777777" w:rsidR="00B123C6" w:rsidRPr="002D56D3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領綱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Domain Guidelines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B123C6" w:rsidRPr="001C625B" w14:paraId="309667DC" w14:textId="77777777" w:rsidTr="00AF6DAE">
        <w:trPr>
          <w:trHeight w:val="976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4B68D338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學習重點</w:t>
            </w:r>
          </w:p>
          <w:p w14:paraId="0F7BE902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Learning Focus</w:t>
            </w: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727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Learner 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erformance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7674A33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撰寫說明：請老師直接從課綱擷取與單元主題相關之學習表現</w:t>
            </w:r>
          </w:p>
        </w:tc>
      </w:tr>
      <w:tr w:rsidR="00B123C6" w:rsidRPr="001C625B" w14:paraId="6D72EE56" w14:textId="77777777" w:rsidTr="00AF6DAE">
        <w:trPr>
          <w:trHeight w:val="990"/>
          <w:jc w:val="center"/>
        </w:trPr>
        <w:tc>
          <w:tcPr>
            <w:tcW w:w="1838" w:type="dxa"/>
            <w:vMerge/>
            <w:vAlign w:val="center"/>
          </w:tcPr>
          <w:p w14:paraId="151B3AE4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9BE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Learning Content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63AFE1B6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撰寫說明：請老師直接從課綱擷取與單元主題相關之學習內容</w:t>
            </w:r>
          </w:p>
        </w:tc>
      </w:tr>
      <w:tr w:rsidR="00B123C6" w:rsidRPr="001C625B" w14:paraId="281D4111" w14:textId="77777777" w:rsidTr="00AF6DAE">
        <w:trPr>
          <w:trHeight w:val="1833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D2E56AB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教學重點說明</w:t>
            </w:r>
          </w:p>
          <w:p w14:paraId="25BFE106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Summary</w:t>
            </w: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33E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撰寫說明：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請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就本教科書單元所需課程節數，略述每節課上課內容，以幫助讀者瞭解整體課程規畫。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就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本教案所聚焦之節次，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此處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可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僅先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說明「本節教案」。</w:t>
            </w:r>
          </w:p>
          <w:p w14:paraId="217426FB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示例：</w:t>
            </w:r>
          </w:p>
          <w:p w14:paraId="00081C6A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第一節：（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請略述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本節上課內容）</w:t>
            </w:r>
          </w:p>
          <w:p w14:paraId="5236CEF2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第二節：（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請略述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本節上課內容）</w:t>
            </w:r>
          </w:p>
          <w:p w14:paraId="1BADFBD9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第三節：本節教案</w:t>
            </w:r>
          </w:p>
          <w:p w14:paraId="7CA38474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第四節：（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請略述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本節上課內容）</w:t>
            </w:r>
          </w:p>
        </w:tc>
      </w:tr>
      <w:tr w:rsidR="00B123C6" w:rsidRPr="001C625B" w14:paraId="25F10DE2" w14:textId="77777777" w:rsidTr="00AF6DAE">
        <w:trPr>
          <w:jc w:val="center"/>
        </w:trPr>
        <w:tc>
          <w:tcPr>
            <w:tcW w:w="1838" w:type="dxa"/>
            <w:vAlign w:val="center"/>
          </w:tcPr>
          <w:p w14:paraId="0555E473" w14:textId="77777777" w:rsidR="00B123C6" w:rsidRPr="001C625B" w:rsidRDefault="00B123C6" w:rsidP="00AF6DAE">
            <w:pPr>
              <w:snapToGrid w:val="0"/>
              <w:ind w:leftChars="-46" w:left="-110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本節學習目標</w:t>
            </w:r>
          </w:p>
          <w:p w14:paraId="4B29B6E4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L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earning Objectives of this Class Period 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</w:tcBorders>
          </w:tcPr>
          <w:p w14:paraId="1A5A1BA0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撰寫說明：</w:t>
            </w:r>
          </w:p>
          <w:p w14:paraId="0DE297F4" w14:textId="77777777" w:rsidR="00B123C6" w:rsidRPr="001C625B" w:rsidRDefault="00B123C6" w:rsidP="00B123C6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就本節課的教學內容，詳列學習目標，如課程主題內容（如文化理解）、語言結構（如單字和詞彙）或技能（如分析閱讀文章的文本）、課本主題知識（如辦桌文化、異國節慶）</w:t>
            </w:r>
          </w:p>
          <w:p w14:paraId="48EC226A" w14:textId="77777777" w:rsidR="00B123C6" w:rsidRPr="00D70CC1" w:rsidRDefault="00B123C6" w:rsidP="00B123C6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學習目標可包括認知、情意、技能方面。</w:t>
            </w:r>
          </w:p>
        </w:tc>
      </w:tr>
      <w:tr w:rsidR="00B123C6" w:rsidRPr="001C625B" w14:paraId="21E0B4E9" w14:textId="77777777" w:rsidTr="00AF6DAE">
        <w:trPr>
          <w:trHeight w:val="2904"/>
          <w:jc w:val="center"/>
        </w:trPr>
        <w:tc>
          <w:tcPr>
            <w:tcW w:w="1838" w:type="dxa"/>
            <w:vAlign w:val="center"/>
          </w:tcPr>
          <w:p w14:paraId="2BAE549F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議題融入</w:t>
            </w:r>
          </w:p>
          <w:p w14:paraId="59F1101B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（若有）</w:t>
            </w:r>
          </w:p>
          <w:p w14:paraId="1003CC6E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Critical Issues</w:t>
            </w:r>
          </w:p>
          <w:p w14:paraId="7CC64BA8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if any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</w:tcBorders>
            <w:vAlign w:val="center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2238"/>
              <w:gridCol w:w="2422"/>
            </w:tblGrid>
            <w:tr w:rsidR="00B123C6" w:rsidRPr="001C625B" w14:paraId="1916F703" w14:textId="77777777" w:rsidTr="00AF6DAE">
              <w:trPr>
                <w:trHeight w:val="333"/>
              </w:trPr>
              <w:tc>
                <w:tcPr>
                  <w:tcW w:w="2604" w:type="dxa"/>
                </w:tcPr>
                <w:p w14:paraId="5E5178F8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764157383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性別平等教育</w:t>
                  </w:r>
                </w:p>
                <w:p w14:paraId="769AB58E" w14:textId="77777777" w:rsidR="00B123C6" w:rsidRPr="001C625B" w:rsidRDefault="00B123C6" w:rsidP="00AF6DAE">
                  <w:pPr>
                    <w:snapToGrid w:val="0"/>
                    <w:ind w:firstLineChars="178" w:firstLine="356"/>
                    <w:rPr>
                      <w:rFonts w:ascii="Times New Roman" w:eastAsia="標楷體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Gender Equality</w:t>
                  </w:r>
                </w:p>
              </w:tc>
              <w:tc>
                <w:tcPr>
                  <w:tcW w:w="2238" w:type="dxa"/>
                </w:tcPr>
                <w:p w14:paraId="28340545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1811540848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人權教育</w:t>
                  </w:r>
                </w:p>
                <w:p w14:paraId="6EBAE521" w14:textId="77777777" w:rsidR="00B123C6" w:rsidRPr="001C625B" w:rsidRDefault="00B123C6" w:rsidP="00AF6DAE">
                  <w:pPr>
                    <w:snapToGrid w:val="0"/>
                    <w:ind w:firstLineChars="176" w:firstLine="352"/>
                    <w:rPr>
                      <w:rFonts w:ascii="Times New Roman" w:eastAsia="標楷體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Human Rights</w:t>
                  </w:r>
                </w:p>
              </w:tc>
              <w:tc>
                <w:tcPr>
                  <w:tcW w:w="2422" w:type="dxa"/>
                </w:tcPr>
                <w:p w14:paraId="12F5249E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1579634433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環境教育</w:t>
                  </w:r>
                </w:p>
                <w:p w14:paraId="618A7E2A" w14:textId="77777777" w:rsidR="00B123C6" w:rsidRPr="001C625B" w:rsidRDefault="00B123C6" w:rsidP="00AF6DAE">
                  <w:pPr>
                    <w:snapToGrid w:val="0"/>
                    <w:ind w:firstLineChars="181" w:firstLine="362"/>
                    <w:rPr>
                      <w:rFonts w:ascii="Times New Roman" w:eastAsia="標楷體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Environmentalism</w:t>
                  </w:r>
                </w:p>
              </w:tc>
            </w:tr>
            <w:tr w:rsidR="00B123C6" w:rsidRPr="001C625B" w14:paraId="279A943B" w14:textId="77777777" w:rsidTr="00AF6DAE">
              <w:trPr>
                <w:trHeight w:val="333"/>
              </w:trPr>
              <w:tc>
                <w:tcPr>
                  <w:tcW w:w="2604" w:type="dxa"/>
                </w:tcPr>
                <w:p w14:paraId="210EFB31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742607875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海洋教育</w:t>
                  </w:r>
                </w:p>
                <w:p w14:paraId="56C75D1E" w14:textId="77777777" w:rsidR="00B123C6" w:rsidRPr="001C625B" w:rsidRDefault="00B123C6" w:rsidP="00AF6DAE">
                  <w:pPr>
                    <w:snapToGrid w:val="0"/>
                    <w:ind w:firstLineChars="184" w:firstLine="368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Ocean Education </w:t>
                  </w:r>
                </w:p>
              </w:tc>
              <w:tc>
                <w:tcPr>
                  <w:tcW w:w="2238" w:type="dxa"/>
                </w:tcPr>
                <w:p w14:paraId="394C2B54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483363318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品德教育</w:t>
                  </w:r>
                </w:p>
                <w:p w14:paraId="3A2710C7" w14:textId="77777777" w:rsidR="00B123C6" w:rsidRPr="001C625B" w:rsidRDefault="00B123C6" w:rsidP="00AF6DAE">
                  <w:pPr>
                    <w:snapToGrid w:val="0"/>
                    <w:ind w:firstLineChars="183" w:firstLine="366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Character Integrity</w:t>
                  </w:r>
                </w:p>
              </w:tc>
              <w:tc>
                <w:tcPr>
                  <w:tcW w:w="2422" w:type="dxa"/>
                </w:tcPr>
                <w:p w14:paraId="07BB8547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871765060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生命教育</w:t>
                  </w:r>
                </w:p>
                <w:p w14:paraId="3FF4A63F" w14:textId="77777777" w:rsidR="00B123C6" w:rsidRPr="001C625B" w:rsidRDefault="00B123C6" w:rsidP="00AF6DAE">
                  <w:pPr>
                    <w:snapToGrid w:val="0"/>
                    <w:ind w:firstLineChars="188" w:firstLine="376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Life Education</w:t>
                  </w:r>
                </w:p>
              </w:tc>
            </w:tr>
            <w:tr w:rsidR="00B123C6" w:rsidRPr="001C625B" w14:paraId="64B74A84" w14:textId="77777777" w:rsidTr="00AF6DAE">
              <w:trPr>
                <w:trHeight w:val="320"/>
              </w:trPr>
              <w:tc>
                <w:tcPr>
                  <w:tcW w:w="2604" w:type="dxa"/>
                </w:tcPr>
                <w:p w14:paraId="70357100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1194661202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法治教育</w:t>
                  </w:r>
                </w:p>
                <w:p w14:paraId="4D3CF779" w14:textId="77777777" w:rsidR="00B123C6" w:rsidRPr="001C625B" w:rsidRDefault="00B123C6" w:rsidP="00AF6DAE">
                  <w:pPr>
                    <w:snapToGrid w:val="0"/>
                    <w:ind w:firstLineChars="184" w:firstLine="368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Rule of Law</w:t>
                  </w:r>
                </w:p>
              </w:tc>
              <w:tc>
                <w:tcPr>
                  <w:tcW w:w="2238" w:type="dxa"/>
                </w:tcPr>
                <w:p w14:paraId="36EEBB25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1562215470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科技教育</w:t>
                  </w:r>
                </w:p>
                <w:p w14:paraId="7F8E3A47" w14:textId="77777777" w:rsidR="00B123C6" w:rsidRPr="001C625B" w:rsidRDefault="00B123C6" w:rsidP="00AF6DAE">
                  <w:pPr>
                    <w:snapToGrid w:val="0"/>
                    <w:ind w:firstLineChars="176" w:firstLine="352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Technology</w:t>
                  </w:r>
                </w:p>
              </w:tc>
              <w:tc>
                <w:tcPr>
                  <w:tcW w:w="2422" w:type="dxa"/>
                </w:tcPr>
                <w:p w14:paraId="0E5EACB5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422926038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資訊教育</w:t>
                  </w:r>
                </w:p>
                <w:p w14:paraId="6114596B" w14:textId="77777777" w:rsidR="00B123C6" w:rsidRPr="001C625B" w:rsidRDefault="00B123C6" w:rsidP="00AF6DAE">
                  <w:pPr>
                    <w:snapToGrid w:val="0"/>
                    <w:ind w:firstLineChars="188" w:firstLine="376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Information </w:t>
                  </w:r>
                </w:p>
              </w:tc>
            </w:tr>
            <w:tr w:rsidR="00B123C6" w:rsidRPr="001C625B" w14:paraId="43D984FB" w14:textId="77777777" w:rsidTr="00AF6DAE">
              <w:trPr>
                <w:trHeight w:val="333"/>
              </w:trPr>
              <w:tc>
                <w:tcPr>
                  <w:tcW w:w="2604" w:type="dxa"/>
                </w:tcPr>
                <w:p w14:paraId="66B29254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1717048405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能源教育</w:t>
                  </w:r>
                </w:p>
                <w:p w14:paraId="6BA47B54" w14:textId="77777777" w:rsidR="00B123C6" w:rsidRPr="001C625B" w:rsidRDefault="00B123C6" w:rsidP="00AF6DAE">
                  <w:pPr>
                    <w:snapToGrid w:val="0"/>
                    <w:ind w:firstLineChars="184" w:firstLine="368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Energy</w:t>
                  </w:r>
                </w:p>
              </w:tc>
              <w:tc>
                <w:tcPr>
                  <w:tcW w:w="2238" w:type="dxa"/>
                </w:tcPr>
                <w:p w14:paraId="201C250D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1386834138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安全教育</w:t>
                  </w:r>
                </w:p>
                <w:p w14:paraId="72C62DF9" w14:textId="77777777" w:rsidR="00B123C6" w:rsidRPr="001C625B" w:rsidRDefault="00B123C6" w:rsidP="00AF6DAE">
                  <w:pPr>
                    <w:snapToGrid w:val="0"/>
                    <w:ind w:firstLineChars="183" w:firstLine="366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Safety and Security</w:t>
                  </w:r>
                </w:p>
              </w:tc>
              <w:tc>
                <w:tcPr>
                  <w:tcW w:w="2422" w:type="dxa"/>
                </w:tcPr>
                <w:p w14:paraId="37DEA9E3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687444316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防災教育</w:t>
                  </w:r>
                </w:p>
                <w:p w14:paraId="742829D3" w14:textId="77777777" w:rsidR="00B123C6" w:rsidRPr="001C625B" w:rsidRDefault="00B123C6" w:rsidP="00AF6DAE">
                  <w:pPr>
                    <w:snapToGrid w:val="0"/>
                    <w:ind w:firstLineChars="188" w:firstLine="376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Disaster Prevention</w:t>
                  </w:r>
                </w:p>
              </w:tc>
            </w:tr>
            <w:tr w:rsidR="00B123C6" w:rsidRPr="001C625B" w14:paraId="670D35AD" w14:textId="77777777" w:rsidTr="00AF6DAE">
              <w:trPr>
                <w:trHeight w:val="333"/>
              </w:trPr>
              <w:tc>
                <w:tcPr>
                  <w:tcW w:w="2604" w:type="dxa"/>
                </w:tcPr>
                <w:p w14:paraId="0ACF5872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1641262665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家庭教育教育</w:t>
                  </w:r>
                </w:p>
                <w:p w14:paraId="4F80B6EC" w14:textId="77777777" w:rsidR="00B123C6" w:rsidRPr="001C625B" w:rsidRDefault="00B123C6" w:rsidP="00AF6DAE">
                  <w:pPr>
                    <w:snapToGrid w:val="0"/>
                    <w:ind w:firstLineChars="184" w:firstLine="368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Family and Parenting</w:t>
                  </w:r>
                </w:p>
              </w:tc>
              <w:tc>
                <w:tcPr>
                  <w:tcW w:w="2238" w:type="dxa"/>
                </w:tcPr>
                <w:p w14:paraId="17F66DB4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1231309533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生涯規劃教育</w:t>
                  </w:r>
                </w:p>
                <w:p w14:paraId="63DB506E" w14:textId="77777777" w:rsidR="00B123C6" w:rsidRPr="001C625B" w:rsidRDefault="00B123C6" w:rsidP="00AF6DAE">
                  <w:pPr>
                    <w:snapToGrid w:val="0"/>
                    <w:ind w:firstLineChars="190" w:firstLine="380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Career Planning</w:t>
                  </w:r>
                </w:p>
              </w:tc>
              <w:tc>
                <w:tcPr>
                  <w:tcW w:w="2422" w:type="dxa"/>
                </w:tcPr>
                <w:p w14:paraId="6FA97515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1015732711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多元文化教育</w:t>
                  </w:r>
                </w:p>
                <w:p w14:paraId="52FDA0C3" w14:textId="77777777" w:rsidR="00B123C6" w:rsidRPr="001C625B" w:rsidRDefault="00B123C6" w:rsidP="00AF6DAE">
                  <w:pPr>
                    <w:snapToGrid w:val="0"/>
                    <w:ind w:firstLineChars="188" w:firstLine="376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Cultural Diversity</w:t>
                  </w:r>
                </w:p>
              </w:tc>
            </w:tr>
            <w:tr w:rsidR="00B123C6" w:rsidRPr="001C625B" w14:paraId="4C044BD4" w14:textId="77777777" w:rsidTr="00AF6DAE">
              <w:trPr>
                <w:trHeight w:val="333"/>
              </w:trPr>
              <w:tc>
                <w:tcPr>
                  <w:tcW w:w="2604" w:type="dxa"/>
                </w:tcPr>
                <w:p w14:paraId="00D109B7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1466495646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閱讀素養教育</w:t>
                  </w:r>
                </w:p>
                <w:p w14:paraId="6E6E591D" w14:textId="77777777" w:rsidR="00B123C6" w:rsidRPr="001C625B" w:rsidRDefault="00B123C6" w:rsidP="00AF6DAE">
                  <w:pPr>
                    <w:snapToGrid w:val="0"/>
                    <w:ind w:firstLineChars="184" w:firstLine="368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Reading Competency</w:t>
                  </w:r>
                </w:p>
              </w:tc>
              <w:tc>
                <w:tcPr>
                  <w:tcW w:w="2238" w:type="dxa"/>
                </w:tcPr>
                <w:p w14:paraId="1A5DB11D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429969914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戶外教育教育</w:t>
                  </w:r>
                </w:p>
                <w:p w14:paraId="1760630E" w14:textId="77777777" w:rsidR="00B123C6" w:rsidRPr="001C625B" w:rsidRDefault="00B123C6" w:rsidP="00AF6DAE">
                  <w:pPr>
                    <w:snapToGrid w:val="0"/>
                    <w:ind w:firstLineChars="176" w:firstLine="352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Outdoor Education</w:t>
                  </w:r>
                </w:p>
              </w:tc>
              <w:tc>
                <w:tcPr>
                  <w:tcW w:w="2422" w:type="dxa"/>
                </w:tcPr>
                <w:p w14:paraId="67C4C86E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1574034332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國際教育</w:t>
                  </w:r>
                </w:p>
                <w:p w14:paraId="034A1495" w14:textId="77777777" w:rsidR="00B123C6" w:rsidRPr="001C625B" w:rsidRDefault="00B123C6" w:rsidP="00AF6DAE">
                  <w:pPr>
                    <w:snapToGrid w:val="0"/>
                    <w:ind w:firstLineChars="188" w:firstLine="376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Global Awareness</w:t>
                  </w:r>
                </w:p>
              </w:tc>
            </w:tr>
            <w:tr w:rsidR="00B123C6" w:rsidRPr="001C625B" w14:paraId="0574E7EF" w14:textId="77777777" w:rsidTr="00AF6DAE">
              <w:trPr>
                <w:trHeight w:val="320"/>
              </w:trPr>
              <w:tc>
                <w:tcPr>
                  <w:tcW w:w="4842" w:type="dxa"/>
                  <w:gridSpan w:val="2"/>
                </w:tcPr>
                <w:p w14:paraId="5BDDEA98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id w:val="-1466585955"/>
                      <w15:color w:val="00000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Pr="001C625B">
                        <w:rPr>
                          <w:rFonts w:ascii="MS Gothic" w:eastAsia="MS Gothic" w:hAnsi="MS Gothic" w:cs="Times New Roman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 </w:t>
                  </w: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  <w:t>原住民族教育</w:t>
                  </w:r>
                </w:p>
                <w:p w14:paraId="6B7DAD3F" w14:textId="77777777" w:rsidR="00B123C6" w:rsidRPr="001C625B" w:rsidRDefault="00B123C6" w:rsidP="00AF6DAE">
                  <w:pPr>
                    <w:snapToGrid w:val="0"/>
                    <w:ind w:firstLineChars="184" w:firstLine="368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C625B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Indigenous Peoples and Cultures</w:t>
                  </w:r>
                </w:p>
              </w:tc>
              <w:tc>
                <w:tcPr>
                  <w:tcW w:w="2422" w:type="dxa"/>
                </w:tcPr>
                <w:p w14:paraId="4F6C3688" w14:textId="77777777" w:rsidR="00B123C6" w:rsidRPr="001C625B" w:rsidRDefault="00B123C6" w:rsidP="00AF6DAE">
                  <w:pPr>
                    <w:snapToGrid w:val="0"/>
                    <w:rPr>
                      <w:rFonts w:ascii="Times New Roman" w:eastAsia="標楷體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</w:tc>
            </w:tr>
          </w:tbl>
          <w:p w14:paraId="70F27E35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1C625B" w14:paraId="75A9DDDF" w14:textId="77777777" w:rsidTr="00AF6DAE">
        <w:trPr>
          <w:trHeight w:val="1080"/>
          <w:jc w:val="center"/>
        </w:trPr>
        <w:tc>
          <w:tcPr>
            <w:tcW w:w="1838" w:type="dxa"/>
            <w:vAlign w:val="center"/>
          </w:tcPr>
          <w:p w14:paraId="448919A6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教學設備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學習資源</w:t>
            </w:r>
          </w:p>
          <w:p w14:paraId="5AA9C853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Teaching Facility/Learning Resources</w:t>
            </w:r>
          </w:p>
        </w:tc>
        <w:tc>
          <w:tcPr>
            <w:tcW w:w="7522" w:type="dxa"/>
            <w:gridSpan w:val="4"/>
            <w:vAlign w:val="center"/>
          </w:tcPr>
          <w:p w14:paraId="3E76FBE2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0B1ACE0" w14:textId="77777777" w:rsidR="00B123C6" w:rsidRPr="001C625B" w:rsidRDefault="00B123C6" w:rsidP="00B123C6">
      <w:pPr>
        <w:rPr>
          <w:rFonts w:ascii="Times New Roman" w:hAnsi="Times New Roman" w:cs="Times New Roman"/>
          <w:color w:val="000000" w:themeColor="text1"/>
        </w:rPr>
      </w:pPr>
      <w:r w:rsidRPr="001C625B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9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4678"/>
        <w:gridCol w:w="1792"/>
      </w:tblGrid>
      <w:tr w:rsidR="00B123C6" w:rsidRPr="001C625B" w14:paraId="46D56EB2" w14:textId="77777777" w:rsidTr="00AF6DAE">
        <w:trPr>
          <w:trHeight w:val="558"/>
          <w:jc w:val="center"/>
        </w:trPr>
        <w:tc>
          <w:tcPr>
            <w:tcW w:w="9300" w:type="dxa"/>
            <w:gridSpan w:val="4"/>
            <w:vAlign w:val="center"/>
          </w:tcPr>
          <w:p w14:paraId="0B41C068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056" w:right="30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教學活動設計</w:t>
            </w:r>
          </w:p>
          <w:p w14:paraId="747EFDA4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056" w:right="30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Lesson Design</w:t>
            </w:r>
          </w:p>
        </w:tc>
      </w:tr>
      <w:tr w:rsidR="00B123C6" w:rsidRPr="001C625B" w14:paraId="7FA751DB" w14:textId="77777777" w:rsidTr="00AF6DAE">
        <w:trPr>
          <w:trHeight w:val="623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5046EB8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教學流程</w:t>
            </w:r>
          </w:p>
          <w:p w14:paraId="16184A55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Teaching Procedure</w:t>
            </w:r>
          </w:p>
          <w:p w14:paraId="3CE86F47" w14:textId="77777777" w:rsidR="00B123C6" w:rsidRPr="001C625B" w:rsidRDefault="00B123C6" w:rsidP="00AF6DAE">
            <w:pPr>
              <w:snapToGrid w:val="0"/>
              <w:rPr>
                <w:rStyle w:val="af"/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hyperlink r:id="rId7" w:history="1">
              <w:r w:rsidRPr="001C625B">
                <w:rPr>
                  <w:rStyle w:val="af"/>
                  <w:rFonts w:ascii="Times New Roman" w:eastAsia="標楷體" w:hAnsi="Times New Roman" w:cs="Times New Roman"/>
                  <w:b/>
                  <w:color w:val="000000" w:themeColor="text1"/>
                  <w:sz w:val="22"/>
                </w:rPr>
                <w:t>請對應課室英語參考手冊書目</w:t>
              </w:r>
            </w:hyperlink>
          </w:p>
          <w:p w14:paraId="3C01CCD0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1B0F1F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所需</w:t>
            </w:r>
          </w:p>
          <w:p w14:paraId="251FDDA6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  <w:p w14:paraId="5286E46C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  <w:p w14:paraId="1BF5E924" w14:textId="77777777" w:rsidR="00B123C6" w:rsidRPr="001C625B" w:rsidRDefault="00B123C6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(mins)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3FDBEC1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教學步驟</w:t>
            </w:r>
          </w:p>
          <w:p w14:paraId="788BC02F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Teaching Steps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2458D59E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教學策略與</w:t>
            </w:r>
          </w:p>
          <w:p w14:paraId="7F07E2B0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注意事項</w:t>
            </w:r>
          </w:p>
          <w:p w14:paraId="6C908766" w14:textId="77777777" w:rsidR="00B123C6" w:rsidRPr="001C625B" w:rsidRDefault="00B123C6" w:rsidP="00AF6DAE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625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Teaching Strategies/Special Notes</w:t>
            </w:r>
          </w:p>
        </w:tc>
      </w:tr>
      <w:tr w:rsidR="00B123C6" w:rsidRPr="002D56D3" w14:paraId="11B2E293" w14:textId="77777777" w:rsidTr="00AF6DAE">
        <w:trPr>
          <w:jc w:val="center"/>
        </w:trPr>
        <w:tc>
          <w:tcPr>
            <w:tcW w:w="1838" w:type="dxa"/>
          </w:tcPr>
          <w:p w14:paraId="50FC3DDC" w14:textId="77777777" w:rsidR="00B123C6" w:rsidRPr="001C625B" w:rsidRDefault="00B123C6" w:rsidP="00B123C6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315" w:right="80" w:hanging="315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課程暖身</w:t>
            </w:r>
            <w:r w:rsidRPr="001C625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1C625B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Warm-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up</w:t>
            </w:r>
          </w:p>
        </w:tc>
        <w:tc>
          <w:tcPr>
            <w:tcW w:w="992" w:type="dxa"/>
          </w:tcPr>
          <w:p w14:paraId="77DE1223" w14:textId="77777777" w:rsidR="00B123C6" w:rsidRPr="001C625B" w:rsidRDefault="00B123C6" w:rsidP="00AF6DAE">
            <w:pPr>
              <w:ind w:right="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14:paraId="1D6AB42A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撰寫說明：</w:t>
            </w:r>
          </w:p>
          <w:p w14:paraId="218E7505" w14:textId="77777777" w:rsidR="00B123C6" w:rsidRPr="001C625B" w:rsidRDefault="00B123C6" w:rsidP="00B123C6">
            <w:pPr>
              <w:pStyle w:val="a5"/>
              <w:widowControl w:val="0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撰寫內容主要呈現老師的教學流程以及師生互動過程，例如老師引導學生探究時所提出的問題。</w:t>
            </w:r>
          </w:p>
          <w:p w14:paraId="712BF869" w14:textId="77777777" w:rsidR="00B123C6" w:rsidRPr="001C625B" w:rsidRDefault="00B123C6" w:rsidP="00B123C6">
            <w:pPr>
              <w:pStyle w:val="a5"/>
              <w:widowControl w:val="0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教學步驟內容可聚焦在課程內容講解（如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This paragraph is mainly about ...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）、提問（如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What is the author’s attitude?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）、活動指導語（如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Now, work in groups of four. You will have 5 minutes to discuss. / First…Second…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）等授課內容，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越詳細越好，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以供讀者參考。</w:t>
            </w:r>
          </w:p>
        </w:tc>
        <w:tc>
          <w:tcPr>
            <w:tcW w:w="1792" w:type="dxa"/>
          </w:tcPr>
          <w:p w14:paraId="3EE5CBCE" w14:textId="77777777" w:rsidR="00B123C6" w:rsidRPr="001C625B" w:rsidRDefault="00B123C6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撰寫說明：</w:t>
            </w:r>
          </w:p>
          <w:p w14:paraId="10C87AD3" w14:textId="77777777" w:rsidR="00B123C6" w:rsidRPr="001C625B" w:rsidRDefault="00B123C6" w:rsidP="00B123C6">
            <w:pPr>
              <w:pStyle w:val="a5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請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老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師依學生英文程度，自行斟酌上課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時的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中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文和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英文比例</w:t>
            </w:r>
          </w:p>
          <w:p w14:paraId="761CB416" w14:textId="77777777" w:rsidR="00B123C6" w:rsidRPr="001C625B" w:rsidRDefault="00B123C6" w:rsidP="00B123C6">
            <w:pPr>
              <w:pStyle w:val="a5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請老師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適度說明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第二頁所勾選的教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學策略</w:t>
            </w:r>
            <w:r w:rsidRPr="001C625B">
              <w:rPr>
                <w:rFonts w:ascii="Times New Roman" w:eastAsia="標楷體" w:hAnsi="Times New Roman" w:cs="Times New Roman" w:hint="eastAsia"/>
                <w:color w:val="000000" w:themeColor="text1"/>
              </w:rPr>
              <w:t>之</w:t>
            </w:r>
            <w:r w:rsidRPr="001C625B">
              <w:rPr>
                <w:rFonts w:ascii="Times New Roman" w:eastAsia="標楷體" w:hAnsi="Times New Roman" w:cs="Times New Roman"/>
                <w:color w:val="000000" w:themeColor="text1"/>
              </w:rPr>
              <w:t>運用方式</w:t>
            </w:r>
          </w:p>
          <w:p w14:paraId="46359C1D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76E0F6B6" w14:textId="77777777" w:rsidTr="00AF6DAE">
        <w:trPr>
          <w:jc w:val="center"/>
        </w:trPr>
        <w:tc>
          <w:tcPr>
            <w:tcW w:w="1838" w:type="dxa"/>
          </w:tcPr>
          <w:p w14:paraId="16AAD34F" w14:textId="77777777" w:rsidR="00B123C6" w:rsidRPr="002D34DF" w:rsidRDefault="00B123C6" w:rsidP="00B123C6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315" w:right="80" w:hanging="315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>呈現教學重點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Presentation</w:t>
            </w:r>
          </w:p>
        </w:tc>
        <w:tc>
          <w:tcPr>
            <w:tcW w:w="992" w:type="dxa"/>
          </w:tcPr>
          <w:p w14:paraId="32793021" w14:textId="77777777" w:rsidR="00B123C6" w:rsidRPr="002D56D3" w:rsidRDefault="00B123C6" w:rsidP="00AF6DAE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4678" w:type="dxa"/>
          </w:tcPr>
          <w:p w14:paraId="6E381ED4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</w:tcPr>
          <w:p w14:paraId="7A0397BC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76A48308" w14:textId="77777777" w:rsidTr="00AF6DAE">
        <w:trPr>
          <w:jc w:val="center"/>
        </w:trPr>
        <w:tc>
          <w:tcPr>
            <w:tcW w:w="1838" w:type="dxa"/>
          </w:tcPr>
          <w:p w14:paraId="2F65A838" w14:textId="77777777" w:rsidR="00B123C6" w:rsidRPr="002D34DF" w:rsidRDefault="00B123C6" w:rsidP="00B123C6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>進行練習活動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</w:t>
            </w:r>
          </w:p>
        </w:tc>
        <w:tc>
          <w:tcPr>
            <w:tcW w:w="992" w:type="dxa"/>
          </w:tcPr>
          <w:p w14:paraId="69F328CF" w14:textId="77777777" w:rsidR="00B123C6" w:rsidRPr="002D56D3" w:rsidRDefault="00B123C6" w:rsidP="00AF6DAE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4678" w:type="dxa"/>
          </w:tcPr>
          <w:p w14:paraId="30717D71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</w:tcPr>
          <w:p w14:paraId="0CE635A4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1FA4FF70" w14:textId="77777777" w:rsidTr="00AF6DAE">
        <w:trPr>
          <w:jc w:val="center"/>
        </w:trPr>
        <w:tc>
          <w:tcPr>
            <w:tcW w:w="1838" w:type="dxa"/>
          </w:tcPr>
          <w:p w14:paraId="2043BB6D" w14:textId="77777777" w:rsidR="00B123C6" w:rsidRPr="002D34DF" w:rsidRDefault="00B123C6" w:rsidP="00B123C6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>進行產出活動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Production</w:t>
            </w:r>
          </w:p>
        </w:tc>
        <w:tc>
          <w:tcPr>
            <w:tcW w:w="992" w:type="dxa"/>
          </w:tcPr>
          <w:p w14:paraId="6179FF44" w14:textId="77777777" w:rsidR="00B123C6" w:rsidRPr="002D56D3" w:rsidRDefault="00B123C6" w:rsidP="00AF6DAE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4678" w:type="dxa"/>
          </w:tcPr>
          <w:p w14:paraId="2042B629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</w:tcPr>
          <w:p w14:paraId="3A53104C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5380FCF7" w14:textId="77777777" w:rsidTr="00AF6DAE">
        <w:trPr>
          <w:jc w:val="center"/>
        </w:trPr>
        <w:tc>
          <w:tcPr>
            <w:tcW w:w="1838" w:type="dxa"/>
          </w:tcPr>
          <w:p w14:paraId="17E83EA3" w14:textId="77777777" w:rsidR="00B123C6" w:rsidRPr="002D34DF" w:rsidRDefault="00B123C6" w:rsidP="00B123C6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>結束課程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Wrap-up</w:t>
            </w:r>
          </w:p>
        </w:tc>
        <w:tc>
          <w:tcPr>
            <w:tcW w:w="992" w:type="dxa"/>
          </w:tcPr>
          <w:p w14:paraId="43B7A99D" w14:textId="77777777" w:rsidR="00B123C6" w:rsidRPr="002D56D3" w:rsidRDefault="00B123C6" w:rsidP="00AF6DAE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4678" w:type="dxa"/>
          </w:tcPr>
          <w:p w14:paraId="77F2C0ED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</w:tcPr>
          <w:p w14:paraId="36E03C95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123C6" w:rsidRPr="002D56D3" w14:paraId="6650658D" w14:textId="77777777" w:rsidTr="00AF6DAE">
        <w:trPr>
          <w:jc w:val="center"/>
        </w:trPr>
        <w:tc>
          <w:tcPr>
            <w:tcW w:w="9300" w:type="dxa"/>
            <w:gridSpan w:val="4"/>
            <w:shd w:val="clear" w:color="auto" w:fill="D9D9D9" w:themeFill="background1" w:themeFillShade="D9"/>
            <w:vAlign w:val="center"/>
          </w:tcPr>
          <w:p w14:paraId="16756B98" w14:textId="77777777" w:rsidR="00B123C6" w:rsidRPr="002D56D3" w:rsidRDefault="00B123C6" w:rsidP="00AF6DA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參考資料</w:t>
            </w:r>
          </w:p>
          <w:p w14:paraId="31AD7438" w14:textId="77777777" w:rsidR="00B123C6" w:rsidRPr="002D56D3" w:rsidRDefault="00B123C6" w:rsidP="00AF6DA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B123C6" w:rsidRPr="002D56D3" w14:paraId="11DFF3DC" w14:textId="77777777" w:rsidTr="00AF6DAE">
        <w:trPr>
          <w:jc w:val="center"/>
        </w:trPr>
        <w:tc>
          <w:tcPr>
            <w:tcW w:w="9300" w:type="dxa"/>
            <w:gridSpan w:val="4"/>
          </w:tcPr>
          <w:p w14:paraId="3554D0ED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B123C6" w:rsidRPr="002D56D3" w14:paraId="02CD214F" w14:textId="77777777" w:rsidTr="00AF6DAE">
        <w:trPr>
          <w:jc w:val="center"/>
        </w:trPr>
        <w:tc>
          <w:tcPr>
            <w:tcW w:w="9300" w:type="dxa"/>
            <w:gridSpan w:val="4"/>
            <w:shd w:val="clear" w:color="auto" w:fill="D9D9D9" w:themeFill="background1" w:themeFillShade="D9"/>
            <w:vAlign w:val="center"/>
          </w:tcPr>
          <w:p w14:paraId="579AF7A4" w14:textId="77777777" w:rsidR="00B123C6" w:rsidRPr="002D56D3" w:rsidRDefault="00B123C6" w:rsidP="00AF6DA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附錄</w:t>
            </w:r>
          </w:p>
          <w:p w14:paraId="6F1B3BAC" w14:textId="77777777" w:rsidR="00B123C6" w:rsidRPr="002D56D3" w:rsidRDefault="00B123C6" w:rsidP="00AF6DA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Appendix</w:t>
            </w:r>
          </w:p>
        </w:tc>
      </w:tr>
      <w:tr w:rsidR="00B123C6" w:rsidRPr="002D56D3" w14:paraId="0450E786" w14:textId="77777777" w:rsidTr="00AF6DAE">
        <w:trPr>
          <w:jc w:val="center"/>
        </w:trPr>
        <w:tc>
          <w:tcPr>
            <w:tcW w:w="9300" w:type="dxa"/>
            <w:gridSpan w:val="4"/>
          </w:tcPr>
          <w:p w14:paraId="128395DD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  <w:t>附件一</w:t>
            </w:r>
            <w:r w:rsidRPr="002D56D3">
              <w:rPr>
                <w:rFonts w:ascii="Times New Roman" w:eastAsia="標楷體" w:hAnsi="Times New Roman" w:cs="Times New Roman" w:hint="eastAsia"/>
                <w:b/>
                <w:iCs/>
                <w:color w:val="000000" w:themeColor="text1"/>
              </w:rPr>
              <w:t xml:space="preserve"> </w:t>
            </w:r>
          </w:p>
          <w:p w14:paraId="5D1901AC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  <w:t>附件二</w:t>
            </w:r>
          </w:p>
          <w:p w14:paraId="236211C8" w14:textId="77777777" w:rsidR="00B123C6" w:rsidRPr="002D56D3" w:rsidRDefault="00B123C6" w:rsidP="00AF6DAE">
            <w:pPr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</w:pPr>
          </w:p>
        </w:tc>
      </w:tr>
    </w:tbl>
    <w:p w14:paraId="72B9BC2C" w14:textId="218530CC" w:rsidR="0032204A" w:rsidRPr="00B123C6" w:rsidRDefault="0032204A" w:rsidP="00B123C6"/>
    <w:sectPr w:rsidR="0032204A" w:rsidRPr="00B123C6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48DD" w14:textId="77777777" w:rsidR="007302C8" w:rsidRDefault="007302C8" w:rsidP="00A351E0">
      <w:r>
        <w:separator/>
      </w:r>
    </w:p>
  </w:endnote>
  <w:endnote w:type="continuationSeparator" w:id="0">
    <w:p w14:paraId="53B610C0" w14:textId="77777777" w:rsidR="007302C8" w:rsidRDefault="007302C8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112B" w14:textId="77777777" w:rsidR="007302C8" w:rsidRDefault="007302C8" w:rsidP="00A351E0">
      <w:r>
        <w:separator/>
      </w:r>
    </w:p>
  </w:footnote>
  <w:footnote w:type="continuationSeparator" w:id="0">
    <w:p w14:paraId="563456F8" w14:textId="77777777" w:rsidR="007302C8" w:rsidRDefault="007302C8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EC"/>
    <w:multiLevelType w:val="multilevel"/>
    <w:tmpl w:val="A7AE3178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E92CD0"/>
    <w:multiLevelType w:val="multilevel"/>
    <w:tmpl w:val="E3608786"/>
    <w:lvl w:ilvl="0">
      <w:numFmt w:val="bullet"/>
      <w:lvlText w:val=""/>
      <w:lvlJc w:val="left"/>
      <w:pPr>
        <w:ind w:left="696" w:hanging="481"/>
      </w:pPr>
      <w:rPr>
        <w:w w:val="100"/>
        <w:lang w:val="en-US" w:eastAsia="zh-TW" w:bidi="ar-SA"/>
      </w:rPr>
    </w:lvl>
    <w:lvl w:ilvl="1">
      <w:numFmt w:val="bullet"/>
      <w:lvlText w:val="•"/>
      <w:lvlJc w:val="left"/>
      <w:pPr>
        <w:ind w:left="1399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98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98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7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97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95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95" w:hanging="481"/>
      </w:pPr>
      <w:rPr>
        <w:lang w:val="en-US" w:eastAsia="zh-TW" w:bidi="ar-SA"/>
      </w:rPr>
    </w:lvl>
  </w:abstractNum>
  <w:abstractNum w:abstractNumId="3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63E6D"/>
    <w:multiLevelType w:val="hybridMultilevel"/>
    <w:tmpl w:val="0D329F34"/>
    <w:lvl w:ilvl="0" w:tplc="BA60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C462C6"/>
    <w:multiLevelType w:val="hybridMultilevel"/>
    <w:tmpl w:val="DE505F7E"/>
    <w:lvl w:ilvl="0" w:tplc="5750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4B4BC5"/>
    <w:multiLevelType w:val="hybridMultilevel"/>
    <w:tmpl w:val="8B62CECC"/>
    <w:lvl w:ilvl="0" w:tplc="0FFEF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530790"/>
    <w:multiLevelType w:val="multilevel"/>
    <w:tmpl w:val="820EDBFC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8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66FF1F5E"/>
    <w:multiLevelType w:val="hybridMultilevel"/>
    <w:tmpl w:val="5E0A3BC2"/>
    <w:lvl w:ilvl="0" w:tplc="C542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1"/>
  </w:num>
  <w:num w:numId="2" w16cid:durableId="1852066126">
    <w:abstractNumId w:val="10"/>
  </w:num>
  <w:num w:numId="3" w16cid:durableId="1200430665">
    <w:abstractNumId w:val="11"/>
  </w:num>
  <w:num w:numId="4" w16cid:durableId="294793886">
    <w:abstractNumId w:val="3"/>
  </w:num>
  <w:num w:numId="5" w16cid:durableId="1083146180">
    <w:abstractNumId w:val="8"/>
  </w:num>
  <w:num w:numId="6" w16cid:durableId="1962029939">
    <w:abstractNumId w:val="7"/>
  </w:num>
  <w:num w:numId="7" w16cid:durableId="731853776">
    <w:abstractNumId w:val="0"/>
  </w:num>
  <w:num w:numId="8" w16cid:durableId="1806391435">
    <w:abstractNumId w:val="2"/>
  </w:num>
  <w:num w:numId="9" w16cid:durableId="869411327">
    <w:abstractNumId w:val="6"/>
  </w:num>
  <w:num w:numId="10" w16cid:durableId="1559707834">
    <w:abstractNumId w:val="5"/>
  </w:num>
  <w:num w:numId="11" w16cid:durableId="1303731036">
    <w:abstractNumId w:val="9"/>
  </w:num>
  <w:num w:numId="12" w16cid:durableId="283199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2C0C68"/>
    <w:rsid w:val="00317200"/>
    <w:rsid w:val="0032204A"/>
    <w:rsid w:val="0033036F"/>
    <w:rsid w:val="0047459A"/>
    <w:rsid w:val="00522752"/>
    <w:rsid w:val="00544BE5"/>
    <w:rsid w:val="00620692"/>
    <w:rsid w:val="006758CB"/>
    <w:rsid w:val="006A6EBD"/>
    <w:rsid w:val="007302C8"/>
    <w:rsid w:val="0074236E"/>
    <w:rsid w:val="007941C7"/>
    <w:rsid w:val="00A351E0"/>
    <w:rsid w:val="00A73D23"/>
    <w:rsid w:val="00B123C6"/>
    <w:rsid w:val="00D3666E"/>
    <w:rsid w:val="00D92259"/>
    <w:rsid w:val="00D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ad">
    <w:name w:val="Title"/>
    <w:basedOn w:val="a"/>
    <w:link w:val="ae"/>
    <w:uiPriority w:val="1"/>
    <w:qFormat/>
    <w:rsid w:val="00B123C6"/>
    <w:pPr>
      <w:autoSpaceDE w:val="0"/>
      <w:autoSpaceDN w:val="0"/>
      <w:ind w:left="175"/>
    </w:pPr>
    <w:rPr>
      <w:rFonts w:ascii="SimSun" w:eastAsia="SimSun" w:hAnsi="SimSun" w:cs="SimSun"/>
      <w:kern w:val="0"/>
      <w:sz w:val="32"/>
      <w:szCs w:val="32"/>
    </w:rPr>
  </w:style>
  <w:style w:type="character" w:customStyle="1" w:styleId="ae">
    <w:name w:val="標題 字元"/>
    <w:basedOn w:val="a0"/>
    <w:link w:val="ad"/>
    <w:uiPriority w:val="1"/>
    <w:rsid w:val="00B123C6"/>
    <w:rPr>
      <w:rFonts w:ascii="SimSun" w:eastAsia="SimSun" w:hAnsi="SimSun" w:cs="SimSun"/>
      <w:kern w:val="0"/>
      <w:sz w:val="32"/>
      <w:szCs w:val="32"/>
      <w14:ligatures w14:val="none"/>
    </w:rPr>
  </w:style>
  <w:style w:type="character" w:styleId="af">
    <w:name w:val="Hyperlink"/>
    <w:basedOn w:val="a0"/>
    <w:uiPriority w:val="99"/>
    <w:unhideWhenUsed/>
    <w:rsid w:val="00B12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rn.moe.edu.tw/BOOK/content/detail.aspx?mode=class&amp;cid=637867520993946292&amp;aid=3621&amp;Vmode=DivWP&amp;ppage=2&amp;w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E087E12F3E4471987225D39C9D32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3FC550-4582-4120-AB2C-11E54AC3767C}"/>
      </w:docPartPr>
      <w:docPartBody>
        <w:p w:rsidR="00000000" w:rsidRDefault="00543C95" w:rsidP="00543C95">
          <w:pPr>
            <w:pStyle w:val="C7E087E12F3E4471987225D39C9D329E"/>
          </w:pPr>
          <w:r w:rsidRPr="003B7B60">
            <w:rPr>
              <w:rStyle w:val="a3"/>
              <w:rFonts w:hint="eastAsia"/>
            </w:rPr>
            <w:t>選擇建置組塊。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95"/>
    <w:rsid w:val="00317200"/>
    <w:rsid w:val="00543C95"/>
    <w:rsid w:val="00E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3C95"/>
    <w:rPr>
      <w:color w:val="808080"/>
    </w:rPr>
  </w:style>
  <w:style w:type="paragraph" w:customStyle="1" w:styleId="C7E087E12F3E4471987225D39C9D329E">
    <w:name w:val="C7E087E12F3E4471987225D39C9D329E"/>
    <w:rsid w:val="00543C9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2024-07-30T10:21:00Z</dcterms:created>
  <dcterms:modified xsi:type="dcterms:W3CDTF">2024-07-30T10:21:00Z</dcterms:modified>
</cp:coreProperties>
</file>